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1B8" w:rsidRDefault="006A61B8" w:rsidP="006A61B8">
      <w:pPr>
        <w:pStyle w:val="Overskrift2"/>
      </w:pPr>
      <w:r w:rsidRPr="00843CFC">
        <w:t xml:space="preserve">§ </w:t>
      </w:r>
      <w:r>
        <w:t>8. Termination</w:t>
      </w:r>
    </w:p>
    <w:p w:rsidR="006A61B8" w:rsidRDefault="006A61B8" w:rsidP="006A61B8">
      <w:pPr>
        <w:pStyle w:val="Listeafsnit"/>
        <w:numPr>
          <w:ilvl w:val="0"/>
          <w:numId w:val="1"/>
        </w:numPr>
      </w:pPr>
      <w:r>
        <w:t xml:space="preserve">The Employee may at any time terminate this agreement and his employment by giving not less than two weeks written notice to the </w:t>
      </w:r>
      <w:proofErr w:type="spellStart"/>
      <w:r w:rsidRPr="00862255">
        <w:rPr>
          <w:b/>
        </w:rPr>
        <w:t>VideoBuster</w:t>
      </w:r>
      <w:proofErr w:type="spellEnd"/>
      <w:r w:rsidRPr="00862255">
        <w:rPr>
          <w:b/>
        </w:rPr>
        <w:t xml:space="preserve"> A/</w:t>
      </w:r>
      <w:proofErr w:type="gramStart"/>
      <w:r w:rsidRPr="00862255">
        <w:rPr>
          <w:b/>
        </w:rPr>
        <w:t xml:space="preserve">S </w:t>
      </w:r>
      <w:r>
        <w:t>.</w:t>
      </w:r>
      <w:proofErr w:type="gramEnd"/>
      <w:r>
        <w:t xml:space="preserve"> (b) The </w:t>
      </w:r>
      <w:proofErr w:type="spellStart"/>
      <w:r w:rsidRPr="00862255">
        <w:rPr>
          <w:b/>
        </w:rPr>
        <w:t>VideoBuster</w:t>
      </w:r>
      <w:proofErr w:type="spellEnd"/>
      <w:r w:rsidRPr="00862255">
        <w:rPr>
          <w:b/>
        </w:rPr>
        <w:t xml:space="preserve"> A/</w:t>
      </w:r>
      <w:proofErr w:type="gramStart"/>
      <w:r w:rsidRPr="00862255">
        <w:rPr>
          <w:b/>
        </w:rPr>
        <w:t xml:space="preserve">S </w:t>
      </w:r>
      <w:r>
        <w:t xml:space="preserve"> may</w:t>
      </w:r>
      <w:proofErr w:type="gramEnd"/>
      <w:r>
        <w:t xml:space="preserve"> terminate this Agreement and the Employee’s employment at any time, without notice or payment in lieu of notice, for sufficient cause. (c)  The </w:t>
      </w:r>
      <w:proofErr w:type="spellStart"/>
      <w:r w:rsidRPr="00862255">
        <w:rPr>
          <w:b/>
        </w:rPr>
        <w:t>VideoBuster</w:t>
      </w:r>
      <w:proofErr w:type="spellEnd"/>
      <w:r w:rsidRPr="00862255">
        <w:rPr>
          <w:b/>
        </w:rPr>
        <w:t xml:space="preserve"> A/</w:t>
      </w:r>
      <w:proofErr w:type="gramStart"/>
      <w:r w:rsidRPr="00862255">
        <w:rPr>
          <w:b/>
        </w:rPr>
        <w:t xml:space="preserve">S </w:t>
      </w:r>
      <w:r>
        <w:t xml:space="preserve"> may</w:t>
      </w:r>
      <w:proofErr w:type="gramEnd"/>
      <w:r>
        <w:t xml:space="preserve"> terminate the employment of the Employee at any time without the requirement to show sufficient cause pursuant to (b) above, provided the </w:t>
      </w:r>
      <w:proofErr w:type="spellStart"/>
      <w:r w:rsidRPr="00862255">
        <w:rPr>
          <w:b/>
        </w:rPr>
        <w:t>VideoBuster</w:t>
      </w:r>
      <w:proofErr w:type="spellEnd"/>
      <w:r w:rsidRPr="00862255">
        <w:rPr>
          <w:b/>
        </w:rPr>
        <w:t xml:space="preserve"> A/S </w:t>
      </w:r>
      <w:r>
        <w:t xml:space="preserve"> pays to the Employee an amount as required by the Employment Standards Act 2000 or other such legislation as may be in effect at the time of termination.  This payment shall constitute the employees entire entitlement arising from said termination. (d) The employee agrees to return any property of ___________________________ at the time of termination.</w:t>
      </w:r>
    </w:p>
    <w:p w:rsidR="006A61B8" w:rsidRDefault="006A61B8" w:rsidP="006A61B8">
      <w:pPr>
        <w:pStyle w:val="Overskrift2"/>
      </w:pPr>
    </w:p>
    <w:tbl>
      <w:tblPr>
        <w:tblStyle w:val="Tabel-Gitter"/>
        <w:tblW w:w="0" w:type="auto"/>
        <w:tblLook w:val="04A0" w:firstRow="1" w:lastRow="0" w:firstColumn="1" w:lastColumn="0" w:noHBand="0" w:noVBand="1"/>
      </w:tblPr>
      <w:tblGrid>
        <w:gridCol w:w="4675"/>
        <w:gridCol w:w="4675"/>
      </w:tblGrid>
      <w:tr w:rsidR="006A61B8" w:rsidTr="00C541E9">
        <w:tc>
          <w:tcPr>
            <w:tcW w:w="4675" w:type="dxa"/>
            <w:shd w:val="clear" w:color="auto" w:fill="D9D9D9" w:themeFill="background1" w:themeFillShade="D9"/>
          </w:tcPr>
          <w:p w:rsidR="006A61B8" w:rsidRDefault="006A61B8" w:rsidP="00C541E9">
            <w:pPr>
              <w:pStyle w:val="Overskrift2"/>
              <w:outlineLvl w:val="1"/>
            </w:pPr>
            <w:r>
              <w:t>Seniority</w:t>
            </w:r>
          </w:p>
        </w:tc>
        <w:tc>
          <w:tcPr>
            <w:tcW w:w="4675" w:type="dxa"/>
            <w:shd w:val="clear" w:color="auto" w:fill="D9D9D9" w:themeFill="background1" w:themeFillShade="D9"/>
          </w:tcPr>
          <w:p w:rsidR="006A61B8" w:rsidRDefault="006A61B8" w:rsidP="00C541E9">
            <w:pPr>
              <w:pStyle w:val="Overskrift2"/>
              <w:outlineLvl w:val="1"/>
            </w:pPr>
            <w:r>
              <w:t>Notice</w:t>
            </w:r>
          </w:p>
        </w:tc>
      </w:tr>
      <w:tr w:rsidR="006A61B8" w:rsidTr="00C541E9">
        <w:tc>
          <w:tcPr>
            <w:tcW w:w="4675" w:type="dxa"/>
          </w:tcPr>
          <w:p w:rsidR="006A61B8" w:rsidRPr="00451FCB" w:rsidRDefault="006A61B8" w:rsidP="00C541E9">
            <w:pPr>
              <w:pStyle w:val="Overskrift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0-6 months</w:t>
            </w:r>
          </w:p>
        </w:tc>
        <w:tc>
          <w:tcPr>
            <w:tcW w:w="4675" w:type="dxa"/>
          </w:tcPr>
          <w:p w:rsidR="006A61B8" w:rsidRPr="00451FCB" w:rsidRDefault="006A61B8" w:rsidP="00C541E9">
            <w:pPr>
              <w:pStyle w:val="Overskrift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1 month</w:t>
            </w:r>
          </w:p>
        </w:tc>
      </w:tr>
      <w:tr w:rsidR="006A61B8" w:rsidTr="00C541E9">
        <w:tc>
          <w:tcPr>
            <w:tcW w:w="4675" w:type="dxa"/>
          </w:tcPr>
          <w:p w:rsidR="006A61B8" w:rsidRPr="00451FCB" w:rsidRDefault="006A61B8" w:rsidP="00C541E9">
            <w:pPr>
              <w:pStyle w:val="Overskrift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months – 3 years</w:t>
            </w:r>
          </w:p>
        </w:tc>
        <w:tc>
          <w:tcPr>
            <w:tcW w:w="4675" w:type="dxa"/>
          </w:tcPr>
          <w:p w:rsidR="006A61B8" w:rsidRPr="00451FCB" w:rsidRDefault="006A61B8" w:rsidP="00C541E9">
            <w:pPr>
              <w:pStyle w:val="Overskrift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3 months</w:t>
            </w:r>
          </w:p>
        </w:tc>
      </w:tr>
      <w:tr w:rsidR="006A61B8" w:rsidTr="00C541E9">
        <w:tc>
          <w:tcPr>
            <w:tcW w:w="4675" w:type="dxa"/>
            <w:vAlign w:val="center"/>
          </w:tcPr>
          <w:p w:rsidR="006A61B8" w:rsidRPr="00862255" w:rsidRDefault="006A61B8" w:rsidP="00C541E9">
            <w:pPr>
              <w:pStyle w:val="Overskrift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3 -6 years</w:t>
            </w:r>
          </w:p>
        </w:tc>
        <w:tc>
          <w:tcPr>
            <w:tcW w:w="4675" w:type="dxa"/>
            <w:vAlign w:val="center"/>
          </w:tcPr>
          <w:p w:rsidR="006A61B8" w:rsidRPr="00862255" w:rsidRDefault="006A61B8" w:rsidP="00C541E9">
            <w:pPr>
              <w:pStyle w:val="Overskrift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4 months</w:t>
            </w:r>
          </w:p>
        </w:tc>
      </w:tr>
      <w:tr w:rsidR="006A61B8" w:rsidTr="00C541E9">
        <w:tc>
          <w:tcPr>
            <w:tcW w:w="4675" w:type="dxa"/>
            <w:vAlign w:val="center"/>
          </w:tcPr>
          <w:p w:rsidR="006A61B8" w:rsidRPr="00451FCB" w:rsidRDefault="006A61B8" w:rsidP="00C541E9">
            <w:pPr>
              <w:pStyle w:val="Overskrift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 9 years</w:t>
            </w:r>
          </w:p>
        </w:tc>
        <w:tc>
          <w:tcPr>
            <w:tcW w:w="4675" w:type="dxa"/>
            <w:vAlign w:val="center"/>
          </w:tcPr>
          <w:p w:rsidR="006A61B8" w:rsidRPr="00451FCB" w:rsidRDefault="006A61B8" w:rsidP="00C541E9">
            <w:pPr>
              <w:pStyle w:val="Overskrift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5 months</w:t>
            </w:r>
          </w:p>
        </w:tc>
      </w:tr>
      <w:tr w:rsidR="006A61B8" w:rsidTr="00C541E9">
        <w:tc>
          <w:tcPr>
            <w:tcW w:w="4675" w:type="dxa"/>
            <w:vAlign w:val="center"/>
          </w:tcPr>
          <w:p w:rsidR="006A61B8" w:rsidRPr="00451FCB" w:rsidRDefault="006A61B8" w:rsidP="00C541E9">
            <w:pPr>
              <w:pStyle w:val="Overskrift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9 years or more</w:t>
            </w:r>
          </w:p>
        </w:tc>
        <w:tc>
          <w:tcPr>
            <w:tcW w:w="4675" w:type="dxa"/>
            <w:vAlign w:val="center"/>
          </w:tcPr>
          <w:p w:rsidR="006A61B8" w:rsidRPr="00451FCB" w:rsidRDefault="006A61B8" w:rsidP="00C541E9">
            <w:pPr>
              <w:pStyle w:val="Overskrift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months</w:t>
            </w:r>
          </w:p>
        </w:tc>
      </w:tr>
    </w:tbl>
    <w:p w:rsidR="006A61B8" w:rsidRDefault="006A61B8" w:rsidP="006A61B8">
      <w:pPr>
        <w:pStyle w:val="Overskrift2"/>
      </w:pPr>
      <w:r w:rsidRPr="00843CFC">
        <w:t xml:space="preserve">§ </w:t>
      </w:r>
      <w:r>
        <w:t>9. Non- Competition</w:t>
      </w:r>
    </w:p>
    <w:p w:rsidR="006A61B8" w:rsidRDefault="006A61B8" w:rsidP="006A61B8">
      <w:r>
        <w:t xml:space="preserve">(1) It </w:t>
      </w:r>
      <w:proofErr w:type="gramStart"/>
      <w:r>
        <w:t>is further acknowledged</w:t>
      </w:r>
      <w:proofErr w:type="gramEnd"/>
      <w:r>
        <w:t xml:space="preserve"> and agreed that following termination of the employee’s employment with ________________ for any reason the employee shall not hire or attempt to hire any current employees of _________________. (2) It is further acknowledged and agreed that following termination of the employee’s employment with ________________ for any reason the employee shall not solicit business from current clients or clients who have retained ________________ in the </w:t>
      </w:r>
      <w:proofErr w:type="gramStart"/>
      <w:r>
        <w:t>6 month</w:t>
      </w:r>
      <w:proofErr w:type="gramEnd"/>
      <w:r>
        <w:t xml:space="preserve"> period immediately preceding the employee’s termination.</w:t>
      </w:r>
    </w:p>
    <w:p w:rsidR="006A61B8" w:rsidRDefault="006A61B8" w:rsidP="006A61B8">
      <w:pPr>
        <w:pStyle w:val="Overskrift2"/>
      </w:pPr>
      <w:r w:rsidRPr="00843CFC">
        <w:t xml:space="preserve">§ </w:t>
      </w:r>
      <w:r>
        <w:t>10. Laws</w:t>
      </w:r>
    </w:p>
    <w:p w:rsidR="006A61B8" w:rsidRDefault="006A61B8" w:rsidP="006A61B8">
      <w:proofErr w:type="gramStart"/>
      <w:r>
        <w:t>This agreement shall be governed by the laws of Denmark</w:t>
      </w:r>
      <w:proofErr w:type="gramEnd"/>
      <w:r>
        <w:t xml:space="preserve">. </w:t>
      </w:r>
    </w:p>
    <w:p w:rsidR="00514B56" w:rsidRDefault="006A61B8">
      <w:bookmarkStart w:id="0" w:name="_GoBack"/>
      <w:bookmarkEnd w:id="0"/>
    </w:p>
    <w:sectPr w:rsidR="00514B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163A82"/>
    <w:multiLevelType w:val="hybridMultilevel"/>
    <w:tmpl w:val="D944C8A0"/>
    <w:lvl w:ilvl="0" w:tplc="7AEC5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B8"/>
    <w:rsid w:val="00167FC8"/>
    <w:rsid w:val="002456A9"/>
    <w:rsid w:val="006A6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09C562-AFE8-40B0-8986-D6394C06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1B8"/>
  </w:style>
  <w:style w:type="paragraph" w:styleId="Overskrift2">
    <w:name w:val="heading 2"/>
    <w:basedOn w:val="Normal"/>
    <w:next w:val="Normal"/>
    <w:link w:val="Overskrift2Tegn"/>
    <w:uiPriority w:val="9"/>
    <w:unhideWhenUsed/>
    <w:qFormat/>
    <w:rsid w:val="006A61B8"/>
    <w:pPr>
      <w:keepNext/>
      <w:keepLines/>
      <w:spacing w:before="240" w:after="60"/>
      <w:outlineLvl w:val="1"/>
    </w:pPr>
    <w:rPr>
      <w:rFonts w:asciiTheme="majorHAnsi" w:eastAsiaTheme="majorEastAsia" w:hAnsiTheme="majorHAnsi" w:cstheme="majorBidi"/>
      <w:b/>
      <w:sz w:val="28"/>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6A61B8"/>
    <w:rPr>
      <w:rFonts w:asciiTheme="majorHAnsi" w:eastAsiaTheme="majorEastAsia" w:hAnsiTheme="majorHAnsi" w:cstheme="majorBidi"/>
      <w:b/>
      <w:sz w:val="28"/>
      <w:szCs w:val="26"/>
    </w:rPr>
  </w:style>
  <w:style w:type="paragraph" w:styleId="Listeafsnit">
    <w:name w:val="List Paragraph"/>
    <w:basedOn w:val="Normal"/>
    <w:uiPriority w:val="34"/>
    <w:qFormat/>
    <w:rsid w:val="006A61B8"/>
    <w:pPr>
      <w:ind w:left="720"/>
      <w:contextualSpacing/>
    </w:pPr>
  </w:style>
  <w:style w:type="table" w:styleId="Tabel-Gitter">
    <w:name w:val="Table Grid"/>
    <w:basedOn w:val="Tabel-Normal"/>
    <w:uiPriority w:val="39"/>
    <w:rsid w:val="006A6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1393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1</cp:revision>
  <dcterms:created xsi:type="dcterms:W3CDTF">2014-10-17T09:29:00Z</dcterms:created>
  <dcterms:modified xsi:type="dcterms:W3CDTF">2014-10-17T09:29:00Z</dcterms:modified>
</cp:coreProperties>
</file>